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中南大学教职工因公出国（境）申报表</w:t>
      </w:r>
    </w:p>
    <w:tbl>
      <w:tblPr>
        <w:tblStyle w:val="5"/>
        <w:tblpPr w:leftFromText="180" w:rightFromText="180" w:vertAnchor="page" w:horzAnchor="margin" w:tblpXSpec="center" w:tblpY="1753"/>
        <w:tblW w:w="11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667"/>
        <w:gridCol w:w="1383"/>
        <w:gridCol w:w="890"/>
        <w:gridCol w:w="295"/>
        <w:gridCol w:w="595"/>
        <w:gridCol w:w="1174"/>
        <w:gridCol w:w="40"/>
        <w:gridCol w:w="87"/>
        <w:gridCol w:w="390"/>
        <w:gridCol w:w="231"/>
        <w:gridCol w:w="191"/>
        <w:gridCol w:w="980"/>
        <w:gridCol w:w="702"/>
        <w:gridCol w:w="279"/>
        <w:gridCol w:w="434"/>
        <w:gridCol w:w="827"/>
        <w:gridCol w:w="303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0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务</w:t>
            </w:r>
          </w:p>
        </w:tc>
        <w:tc>
          <w:tcPr>
            <w:tcW w:w="93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职工号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是否为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涉密人员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学校人员</w:t>
            </w:r>
          </w:p>
        </w:tc>
        <w:tc>
          <w:tcPr>
            <w:tcW w:w="8563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事业编</w:t>
            </w:r>
            <w:r>
              <w:rPr>
                <w:rFonts w:hint="eastAsia"/>
                <w:sz w:val="18"/>
                <w:szCs w:val="18"/>
              </w:rPr>
              <w:t xml:space="preserve">      □</w:t>
            </w:r>
            <w:r>
              <w:rPr>
                <w:sz w:val="18"/>
                <w:szCs w:val="18"/>
              </w:rPr>
              <w:t>非事业编</w:t>
            </w:r>
            <w:r>
              <w:rPr>
                <w:rFonts w:hint="eastAsia"/>
                <w:sz w:val="18"/>
                <w:szCs w:val="18"/>
              </w:rPr>
              <w:t>A类      □</w:t>
            </w:r>
            <w:r>
              <w:rPr>
                <w:sz w:val="18"/>
                <w:szCs w:val="18"/>
              </w:rPr>
              <w:t>非事业编校聘</w:t>
            </w:r>
            <w:r>
              <w:rPr>
                <w:rFonts w:hint="eastAsia"/>
                <w:sz w:val="18"/>
                <w:szCs w:val="18"/>
              </w:rPr>
              <w:t>（A类除外）      □</w:t>
            </w:r>
            <w:r>
              <w:rPr>
                <w:sz w:val="18"/>
                <w:szCs w:val="18"/>
              </w:rPr>
              <w:t>非事业编劳务派遣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附属医院人员</w:t>
            </w:r>
          </w:p>
        </w:tc>
        <w:tc>
          <w:tcPr>
            <w:tcW w:w="8563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 </w:t>
            </w:r>
            <w:r>
              <w:rPr>
                <w:sz w:val="18"/>
                <w:szCs w:val="18"/>
              </w:rPr>
              <w:t>校编</w:t>
            </w:r>
            <w:r>
              <w:rPr>
                <w:rFonts w:hint="eastAsia"/>
                <w:sz w:val="18"/>
                <w:szCs w:val="18"/>
              </w:rPr>
              <w:t xml:space="preserve">                            □  院编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是否同期因公出国(境)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出访国家（地区）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途经国家（地区）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出访日期</w:t>
            </w:r>
          </w:p>
        </w:tc>
        <w:tc>
          <w:tcPr>
            <w:tcW w:w="9946" w:type="dxa"/>
            <w:gridSpan w:val="17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      年     月     日至      年     月     日    共计       天    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  <w:tc>
          <w:tcPr>
            <w:tcW w:w="4377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必填，请注明经费来源渠道:项目名称、编码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往返旅费：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在外费用：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邀请单位 (中文)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出访任务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(会议名称)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[中文]</w:t>
            </w:r>
          </w:p>
        </w:tc>
        <w:tc>
          <w:tcPr>
            <w:tcW w:w="3294" w:type="dxa"/>
            <w:gridSpan w:val="8"/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□国际会议  □科技交流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□科研合作  □校际交流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□研 修     □其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3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b/>
                <w:szCs w:val="18"/>
              </w:rPr>
              <w:t>国际会议必填</w:t>
            </w:r>
            <w:r>
              <w:rPr>
                <w:rFonts w:hint="eastAsia"/>
                <w:szCs w:val="18"/>
              </w:rPr>
              <w:t>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报告类型及名称</w:t>
            </w:r>
            <w:r>
              <w:rPr>
                <w:rFonts w:hint="eastAsia"/>
                <w:szCs w:val="21"/>
              </w:rPr>
              <w:t>（英文）</w:t>
            </w:r>
          </w:p>
        </w:tc>
        <w:tc>
          <w:tcPr>
            <w:tcW w:w="5569" w:type="dxa"/>
            <w:gridSpan w:val="11"/>
            <w:vMerge w:val="restart"/>
          </w:tcPr>
          <w:p>
            <w:pPr>
              <w:spacing w:line="240" w:lineRule="atLeas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大会报告  </w:t>
            </w:r>
            <w:r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主旨报告  </w:t>
            </w:r>
            <w:r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特邀报告  </w:t>
            </w:r>
            <w:r>
              <w:rPr>
                <w:rFonts w:hint="eastAsia"/>
                <w:sz w:val="20"/>
                <w:szCs w:val="18"/>
              </w:rPr>
              <w:t>□论文报告</w:t>
            </w:r>
          </w:p>
          <w:p>
            <w:pPr>
              <w:spacing w:line="240" w:lineRule="atLeas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21"/>
              </w:rPr>
              <w:t>口头报告或其他</w:t>
            </w:r>
          </w:p>
          <w:p>
            <w:pPr>
              <w:spacing w:line="240" w:lineRule="atLeast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报告/论文名称：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本人联系电话:</w:t>
            </w: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9" w:type="dxa"/>
            <w:gridSpan w:val="11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8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电子</w:t>
            </w:r>
            <w:r>
              <w:rPr>
                <w:szCs w:val="21"/>
              </w:rPr>
              <w:t>邮箱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0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569" w:type="dxa"/>
            <w:gridSpan w:val="11"/>
            <w:vMerge w:val="continue"/>
            <w:tcBorders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206" w:type="dxa"/>
            <w:gridSpan w:val="19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以下栏目由审批单位填写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5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10613" w:type="dxa"/>
            <w:gridSpan w:val="18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所在单位意见: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党委负责人：                                   行政负责人：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（党委公章）               年   月   日        （行政公章）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613" w:type="dxa"/>
            <w:gridSpan w:val="1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科研部（</w:t>
            </w:r>
            <w:r>
              <w:rPr>
                <w:rFonts w:hint="eastAsia"/>
                <w:b/>
                <w:szCs w:val="21"/>
              </w:rPr>
              <w:t>保密办</w:t>
            </w:r>
            <w:r>
              <w:rPr>
                <w:rFonts w:hint="eastAsia"/>
                <w:szCs w:val="21"/>
              </w:rPr>
              <w:t>）意见：</w:t>
            </w:r>
          </w:p>
          <w:p>
            <w:pPr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科研部负责人(签字、盖章)：                     保密办负责人(签字、盖章)：           </w:t>
            </w:r>
          </w:p>
          <w:p>
            <w:pPr>
              <w:ind w:left="5565" w:leftChars="1350" w:right="630" w:hanging="2730" w:hanging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                                  年   月   日  </w:t>
            </w:r>
            <w:r>
              <w:rPr>
                <w:rFonts w:hint="eastAsia" w:eastAsia="黑体"/>
                <w:sz w:val="18"/>
                <w:szCs w:val="18"/>
              </w:rPr>
              <w:t>（注：若系</w:t>
            </w:r>
            <w:r>
              <w:rPr>
                <w:rFonts w:hint="eastAsia" w:eastAsia="黑体"/>
                <w:b/>
                <w:sz w:val="18"/>
                <w:szCs w:val="18"/>
              </w:rPr>
              <w:t>涉密人员</w:t>
            </w:r>
            <w:r>
              <w:rPr>
                <w:rFonts w:hint="eastAsia" w:eastAsia="黑体"/>
                <w:sz w:val="18"/>
                <w:szCs w:val="18"/>
              </w:rPr>
              <w:t>须由保密办签署意见并盖章）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593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5131" w:type="dxa"/>
            <w:gridSpan w:val="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735" w:firstLineChars="3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负责人(签字、盖章)：  </w:t>
            </w:r>
          </w:p>
          <w:p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 月   日</w:t>
            </w:r>
          </w:p>
        </w:tc>
        <w:tc>
          <w:tcPr>
            <w:tcW w:w="5482" w:type="dxa"/>
            <w:gridSpan w:val="10"/>
          </w:tcPr>
          <w:p>
            <w:pPr>
              <w:ind w:righ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财务部门意见：</w:t>
            </w:r>
          </w:p>
          <w:p>
            <w:pPr>
              <w:wordWrap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科研管理科（二办111#）签字:                     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rFonts w:hint="eastAsia"/>
                <w:sz w:val="18"/>
                <w:szCs w:val="18"/>
              </w:rPr>
              <w:t>研类经费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（项目编码以4/7开头）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计划科（二办337#）签字：                 非科研类经费（其他）</w:t>
            </w:r>
          </w:p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负责人(签字、盖章)：</w:t>
            </w:r>
          </w:p>
          <w:p>
            <w:pPr>
              <w:ind w:right="420"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593" w:type="dxa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5131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国际合作与交流处（港澳台事务办公室）意见：</w:t>
            </w:r>
          </w:p>
          <w:p>
            <w:pPr>
              <w:ind w:right="420" w:firstLine="105" w:firstLineChars="5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签发人(签字、盖章)：</w:t>
            </w:r>
          </w:p>
          <w:p>
            <w:pPr>
              <w:ind w:right="420"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  <w:tc>
          <w:tcPr>
            <w:tcW w:w="5482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分管外事校领导：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签发人：</w:t>
            </w:r>
          </w:p>
          <w:p>
            <w:pPr>
              <w:ind w:right="420"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240" w:lineRule="atLeast"/>
        <w:jc w:val="left"/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因公护照状态</w:t>
      </w:r>
      <w:r>
        <w:rPr>
          <w:rFonts w:hint="eastAsia"/>
          <w:b/>
          <w:sz w:val="18"/>
          <w:szCs w:val="18"/>
        </w:rPr>
        <w:t>（湖南省外办□ 国合处□ 本人保管□）  领取出国指南 □</w:t>
      </w:r>
      <w:r>
        <w:rPr>
          <w:rFonts w:eastAsia="黑体"/>
          <w:sz w:val="18"/>
          <w:szCs w:val="18"/>
        </w:rPr>
        <w:t xml:space="preserve">  </w:t>
      </w:r>
      <w:r>
        <w:rPr>
          <w:rFonts w:hint="eastAsia" w:eastAsia="黑体"/>
          <w:sz w:val="18"/>
          <w:szCs w:val="18"/>
        </w:rPr>
        <w:t xml:space="preserve">        </w:t>
      </w:r>
      <w:r>
        <w:rPr>
          <w:rFonts w:hint="eastAsia" w:ascii="黑体" w:hAnsi="黑体" w:eastAsia="黑体"/>
          <w:b/>
          <w:bCs/>
          <w:sz w:val="18"/>
          <w:szCs w:val="18"/>
        </w:rPr>
        <w:t>任务批件号：中南大外出字（20   ）       号</w:t>
      </w:r>
    </w:p>
    <w:p>
      <w:pPr>
        <w:spacing w:line="240" w:lineRule="auto"/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 w:val="20"/>
          <w:szCs w:val="21"/>
        </w:rPr>
        <w:t>注：1.归国七日内须将因公证照交国合处统一保管并提交电子档出访总结（csuwsb@126.com）,领取任务批件及申报表复印件。2.请自行将护照信息扫描存档，包括个人信息页、签证页和出入境章。</w:t>
      </w:r>
      <w:bookmarkStart w:id="0" w:name="_GoBack"/>
      <w:r>
        <w:rPr>
          <w:rFonts w:hint="eastAsia"/>
          <w:b/>
          <w:bCs/>
          <w:sz w:val="20"/>
          <w:szCs w:val="21"/>
          <w:lang w:val="en-US" w:eastAsia="zh-CN"/>
        </w:rPr>
        <w:t>3.护照持有人执行完出国任务后，逾期两个月未归还因公护照的，由国际合作与交流处向省外办申请注销护照。</w:t>
      </w:r>
    </w:p>
    <w:bookmarkEnd w:id="0"/>
    <w:sectPr>
      <w:headerReference r:id="rId3" w:type="default"/>
      <w:pgSz w:w="11906" w:h="16838"/>
      <w:pgMar w:top="397" w:right="851" w:bottom="244" w:left="902" w:header="567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387"/>
    <w:rsid w:val="00000317"/>
    <w:rsid w:val="00000451"/>
    <w:rsid w:val="00013475"/>
    <w:rsid w:val="00014949"/>
    <w:rsid w:val="000178DD"/>
    <w:rsid w:val="000257CF"/>
    <w:rsid w:val="00027CC1"/>
    <w:rsid w:val="00033898"/>
    <w:rsid w:val="00037900"/>
    <w:rsid w:val="000528CA"/>
    <w:rsid w:val="0005302C"/>
    <w:rsid w:val="000547F8"/>
    <w:rsid w:val="000645F7"/>
    <w:rsid w:val="000677C2"/>
    <w:rsid w:val="0007221D"/>
    <w:rsid w:val="00074782"/>
    <w:rsid w:val="00074E8C"/>
    <w:rsid w:val="000763E2"/>
    <w:rsid w:val="00081C8B"/>
    <w:rsid w:val="000925C4"/>
    <w:rsid w:val="00092B57"/>
    <w:rsid w:val="000A1F28"/>
    <w:rsid w:val="000A37F3"/>
    <w:rsid w:val="000D4229"/>
    <w:rsid w:val="000D6A00"/>
    <w:rsid w:val="000E2251"/>
    <w:rsid w:val="000E7E3C"/>
    <w:rsid w:val="000F46F6"/>
    <w:rsid w:val="000F49DC"/>
    <w:rsid w:val="000F5892"/>
    <w:rsid w:val="000F7581"/>
    <w:rsid w:val="001013BF"/>
    <w:rsid w:val="001019ED"/>
    <w:rsid w:val="00106AA1"/>
    <w:rsid w:val="00136D03"/>
    <w:rsid w:val="00137C27"/>
    <w:rsid w:val="00141AA1"/>
    <w:rsid w:val="0014747E"/>
    <w:rsid w:val="00147993"/>
    <w:rsid w:val="00156254"/>
    <w:rsid w:val="001739F2"/>
    <w:rsid w:val="00175416"/>
    <w:rsid w:val="001843B2"/>
    <w:rsid w:val="001868CF"/>
    <w:rsid w:val="001874F3"/>
    <w:rsid w:val="0019293E"/>
    <w:rsid w:val="001A0864"/>
    <w:rsid w:val="001A5F8E"/>
    <w:rsid w:val="001B173A"/>
    <w:rsid w:val="001C160C"/>
    <w:rsid w:val="001C29A6"/>
    <w:rsid w:val="001C61EA"/>
    <w:rsid w:val="001C7284"/>
    <w:rsid w:val="001D2189"/>
    <w:rsid w:val="001D25D8"/>
    <w:rsid w:val="001E0D61"/>
    <w:rsid w:val="001E1241"/>
    <w:rsid w:val="001E5243"/>
    <w:rsid w:val="001F01F5"/>
    <w:rsid w:val="001F343B"/>
    <w:rsid w:val="001F4599"/>
    <w:rsid w:val="00207A9A"/>
    <w:rsid w:val="00210FD5"/>
    <w:rsid w:val="002120D4"/>
    <w:rsid w:val="0021549E"/>
    <w:rsid w:val="002173A0"/>
    <w:rsid w:val="00220A1C"/>
    <w:rsid w:val="00223890"/>
    <w:rsid w:val="00227AFC"/>
    <w:rsid w:val="00230A48"/>
    <w:rsid w:val="00230FB7"/>
    <w:rsid w:val="00233C55"/>
    <w:rsid w:val="0023671C"/>
    <w:rsid w:val="002404CB"/>
    <w:rsid w:val="0024329D"/>
    <w:rsid w:val="002433DE"/>
    <w:rsid w:val="00250733"/>
    <w:rsid w:val="0025139C"/>
    <w:rsid w:val="0025537D"/>
    <w:rsid w:val="00256311"/>
    <w:rsid w:val="00260DCA"/>
    <w:rsid w:val="002660DB"/>
    <w:rsid w:val="00270A80"/>
    <w:rsid w:val="00293107"/>
    <w:rsid w:val="00293F53"/>
    <w:rsid w:val="002A0F12"/>
    <w:rsid w:val="002A6355"/>
    <w:rsid w:val="002B0601"/>
    <w:rsid w:val="002B50F0"/>
    <w:rsid w:val="002B7AC9"/>
    <w:rsid w:val="002C03E0"/>
    <w:rsid w:val="002D0F9E"/>
    <w:rsid w:val="002D2345"/>
    <w:rsid w:val="002E4924"/>
    <w:rsid w:val="002F1318"/>
    <w:rsid w:val="002F3B73"/>
    <w:rsid w:val="002F5ABA"/>
    <w:rsid w:val="002F63EB"/>
    <w:rsid w:val="002F7A92"/>
    <w:rsid w:val="00300E50"/>
    <w:rsid w:val="00303151"/>
    <w:rsid w:val="00314002"/>
    <w:rsid w:val="003156F1"/>
    <w:rsid w:val="00327974"/>
    <w:rsid w:val="00330BB9"/>
    <w:rsid w:val="00332DBD"/>
    <w:rsid w:val="00336D26"/>
    <w:rsid w:val="003675AE"/>
    <w:rsid w:val="00377DA8"/>
    <w:rsid w:val="00381B13"/>
    <w:rsid w:val="0038366E"/>
    <w:rsid w:val="003A0191"/>
    <w:rsid w:val="003A062A"/>
    <w:rsid w:val="003B0EED"/>
    <w:rsid w:val="003B1216"/>
    <w:rsid w:val="003B4F69"/>
    <w:rsid w:val="003C2BEC"/>
    <w:rsid w:val="003D2D8E"/>
    <w:rsid w:val="003D45D7"/>
    <w:rsid w:val="003E3264"/>
    <w:rsid w:val="003E5339"/>
    <w:rsid w:val="003F3594"/>
    <w:rsid w:val="003F3E94"/>
    <w:rsid w:val="00400D6A"/>
    <w:rsid w:val="00401498"/>
    <w:rsid w:val="00404089"/>
    <w:rsid w:val="0041433F"/>
    <w:rsid w:val="00423505"/>
    <w:rsid w:val="00427023"/>
    <w:rsid w:val="00434A4A"/>
    <w:rsid w:val="00444958"/>
    <w:rsid w:val="00451BF8"/>
    <w:rsid w:val="00453CC9"/>
    <w:rsid w:val="004557D9"/>
    <w:rsid w:val="00456D24"/>
    <w:rsid w:val="004606FF"/>
    <w:rsid w:val="00461214"/>
    <w:rsid w:val="0046743E"/>
    <w:rsid w:val="00470CC4"/>
    <w:rsid w:val="00472ECC"/>
    <w:rsid w:val="00475C36"/>
    <w:rsid w:val="00480195"/>
    <w:rsid w:val="00480E20"/>
    <w:rsid w:val="0048243D"/>
    <w:rsid w:val="004843C6"/>
    <w:rsid w:val="004C4EDB"/>
    <w:rsid w:val="004C5379"/>
    <w:rsid w:val="004D0C7D"/>
    <w:rsid w:val="004D419E"/>
    <w:rsid w:val="004E4308"/>
    <w:rsid w:val="004F1259"/>
    <w:rsid w:val="004F16AD"/>
    <w:rsid w:val="005009AD"/>
    <w:rsid w:val="0050170A"/>
    <w:rsid w:val="00501756"/>
    <w:rsid w:val="005069F3"/>
    <w:rsid w:val="00513654"/>
    <w:rsid w:val="00513B30"/>
    <w:rsid w:val="0052222A"/>
    <w:rsid w:val="00537C0C"/>
    <w:rsid w:val="00541EB7"/>
    <w:rsid w:val="00547DA9"/>
    <w:rsid w:val="005503C7"/>
    <w:rsid w:val="0056358A"/>
    <w:rsid w:val="00566C2A"/>
    <w:rsid w:val="00567D5E"/>
    <w:rsid w:val="005714FE"/>
    <w:rsid w:val="00574000"/>
    <w:rsid w:val="00580143"/>
    <w:rsid w:val="00582F8A"/>
    <w:rsid w:val="0058510D"/>
    <w:rsid w:val="005877BF"/>
    <w:rsid w:val="00591930"/>
    <w:rsid w:val="00596429"/>
    <w:rsid w:val="005971AF"/>
    <w:rsid w:val="005A4DA8"/>
    <w:rsid w:val="005B50D8"/>
    <w:rsid w:val="005B5EF8"/>
    <w:rsid w:val="005B71A2"/>
    <w:rsid w:val="005C08C2"/>
    <w:rsid w:val="005C4B45"/>
    <w:rsid w:val="005C592C"/>
    <w:rsid w:val="005D23F3"/>
    <w:rsid w:val="005D3B46"/>
    <w:rsid w:val="005E08CD"/>
    <w:rsid w:val="005E2471"/>
    <w:rsid w:val="005E40CF"/>
    <w:rsid w:val="005E437F"/>
    <w:rsid w:val="005F28B1"/>
    <w:rsid w:val="005F62E6"/>
    <w:rsid w:val="00603549"/>
    <w:rsid w:val="006061FD"/>
    <w:rsid w:val="00606D91"/>
    <w:rsid w:val="006141E8"/>
    <w:rsid w:val="006143C0"/>
    <w:rsid w:val="00617184"/>
    <w:rsid w:val="006212C1"/>
    <w:rsid w:val="0062399B"/>
    <w:rsid w:val="00630F19"/>
    <w:rsid w:val="006336C4"/>
    <w:rsid w:val="0063585B"/>
    <w:rsid w:val="00636CCF"/>
    <w:rsid w:val="0064729B"/>
    <w:rsid w:val="006535E3"/>
    <w:rsid w:val="00670DFC"/>
    <w:rsid w:val="00686CFF"/>
    <w:rsid w:val="006908F4"/>
    <w:rsid w:val="006919E4"/>
    <w:rsid w:val="006A1020"/>
    <w:rsid w:val="006A5539"/>
    <w:rsid w:val="006B0A34"/>
    <w:rsid w:val="006B2E4D"/>
    <w:rsid w:val="006B3A73"/>
    <w:rsid w:val="006B5B65"/>
    <w:rsid w:val="006C17BC"/>
    <w:rsid w:val="006C43AD"/>
    <w:rsid w:val="006C62DE"/>
    <w:rsid w:val="006D2EEE"/>
    <w:rsid w:val="006D3BC7"/>
    <w:rsid w:val="006D44E9"/>
    <w:rsid w:val="006D45B2"/>
    <w:rsid w:val="006E6FD3"/>
    <w:rsid w:val="006F0B69"/>
    <w:rsid w:val="007072FC"/>
    <w:rsid w:val="007101C4"/>
    <w:rsid w:val="007264B5"/>
    <w:rsid w:val="00735BB7"/>
    <w:rsid w:val="007373C8"/>
    <w:rsid w:val="007401A4"/>
    <w:rsid w:val="0074124B"/>
    <w:rsid w:val="00751807"/>
    <w:rsid w:val="007612E1"/>
    <w:rsid w:val="0078144B"/>
    <w:rsid w:val="007A2F8F"/>
    <w:rsid w:val="007A49B0"/>
    <w:rsid w:val="007A5F3F"/>
    <w:rsid w:val="007A680C"/>
    <w:rsid w:val="007B4DCF"/>
    <w:rsid w:val="007D0FD2"/>
    <w:rsid w:val="007D172B"/>
    <w:rsid w:val="007D3CAD"/>
    <w:rsid w:val="007D48B4"/>
    <w:rsid w:val="007E0103"/>
    <w:rsid w:val="007E373C"/>
    <w:rsid w:val="007E696C"/>
    <w:rsid w:val="007F4F8C"/>
    <w:rsid w:val="00805E48"/>
    <w:rsid w:val="00826A40"/>
    <w:rsid w:val="008300DA"/>
    <w:rsid w:val="008357C5"/>
    <w:rsid w:val="00836659"/>
    <w:rsid w:val="008416AA"/>
    <w:rsid w:val="008420D6"/>
    <w:rsid w:val="00842438"/>
    <w:rsid w:val="00843C15"/>
    <w:rsid w:val="00852527"/>
    <w:rsid w:val="0085613B"/>
    <w:rsid w:val="00870EEA"/>
    <w:rsid w:val="00873743"/>
    <w:rsid w:val="00876836"/>
    <w:rsid w:val="008873F9"/>
    <w:rsid w:val="0089410F"/>
    <w:rsid w:val="008A173A"/>
    <w:rsid w:val="008A432A"/>
    <w:rsid w:val="008A4435"/>
    <w:rsid w:val="008A60A4"/>
    <w:rsid w:val="008B1614"/>
    <w:rsid w:val="008B790A"/>
    <w:rsid w:val="008C1334"/>
    <w:rsid w:val="008C2F0A"/>
    <w:rsid w:val="008C6749"/>
    <w:rsid w:val="008D431A"/>
    <w:rsid w:val="008E1146"/>
    <w:rsid w:val="008F416D"/>
    <w:rsid w:val="008F68FE"/>
    <w:rsid w:val="008F7130"/>
    <w:rsid w:val="008F7357"/>
    <w:rsid w:val="00900F76"/>
    <w:rsid w:val="00901186"/>
    <w:rsid w:val="009028BF"/>
    <w:rsid w:val="00905865"/>
    <w:rsid w:val="00907F3D"/>
    <w:rsid w:val="009156D0"/>
    <w:rsid w:val="00916C02"/>
    <w:rsid w:val="009304CB"/>
    <w:rsid w:val="009319F1"/>
    <w:rsid w:val="0093267A"/>
    <w:rsid w:val="009355E3"/>
    <w:rsid w:val="00936092"/>
    <w:rsid w:val="009364A2"/>
    <w:rsid w:val="00936F6E"/>
    <w:rsid w:val="0094677F"/>
    <w:rsid w:val="00957456"/>
    <w:rsid w:val="00962B23"/>
    <w:rsid w:val="00964A54"/>
    <w:rsid w:val="009650C9"/>
    <w:rsid w:val="00975330"/>
    <w:rsid w:val="009759EF"/>
    <w:rsid w:val="009A4884"/>
    <w:rsid w:val="009B032F"/>
    <w:rsid w:val="009B5FDA"/>
    <w:rsid w:val="009B6891"/>
    <w:rsid w:val="009B73BB"/>
    <w:rsid w:val="009C48EB"/>
    <w:rsid w:val="009D03C5"/>
    <w:rsid w:val="009D6725"/>
    <w:rsid w:val="009E2A06"/>
    <w:rsid w:val="009F2B98"/>
    <w:rsid w:val="00A06AF1"/>
    <w:rsid w:val="00A15DBE"/>
    <w:rsid w:val="00A25284"/>
    <w:rsid w:val="00A43CF9"/>
    <w:rsid w:val="00A43DE5"/>
    <w:rsid w:val="00A471F0"/>
    <w:rsid w:val="00A52A81"/>
    <w:rsid w:val="00A55413"/>
    <w:rsid w:val="00A65841"/>
    <w:rsid w:val="00A67E86"/>
    <w:rsid w:val="00A733F1"/>
    <w:rsid w:val="00A835D7"/>
    <w:rsid w:val="00A93181"/>
    <w:rsid w:val="00A93E6F"/>
    <w:rsid w:val="00AA623F"/>
    <w:rsid w:val="00AA6DAC"/>
    <w:rsid w:val="00AB1BD5"/>
    <w:rsid w:val="00AB2F72"/>
    <w:rsid w:val="00AB762C"/>
    <w:rsid w:val="00AD3599"/>
    <w:rsid w:val="00AD3DB2"/>
    <w:rsid w:val="00AE1E73"/>
    <w:rsid w:val="00AE2764"/>
    <w:rsid w:val="00AE4AF1"/>
    <w:rsid w:val="00AE65E6"/>
    <w:rsid w:val="00AF788F"/>
    <w:rsid w:val="00B01BDC"/>
    <w:rsid w:val="00B0460E"/>
    <w:rsid w:val="00B06155"/>
    <w:rsid w:val="00B0656F"/>
    <w:rsid w:val="00B07EDF"/>
    <w:rsid w:val="00B1353E"/>
    <w:rsid w:val="00B249E4"/>
    <w:rsid w:val="00B25A3B"/>
    <w:rsid w:val="00B27300"/>
    <w:rsid w:val="00B526CB"/>
    <w:rsid w:val="00B60627"/>
    <w:rsid w:val="00B61512"/>
    <w:rsid w:val="00B6309D"/>
    <w:rsid w:val="00B76280"/>
    <w:rsid w:val="00B8314B"/>
    <w:rsid w:val="00B83FC1"/>
    <w:rsid w:val="00B84062"/>
    <w:rsid w:val="00B84A63"/>
    <w:rsid w:val="00B86C45"/>
    <w:rsid w:val="00B90E19"/>
    <w:rsid w:val="00B976AF"/>
    <w:rsid w:val="00BA6DEF"/>
    <w:rsid w:val="00BB7019"/>
    <w:rsid w:val="00BC1948"/>
    <w:rsid w:val="00BC5110"/>
    <w:rsid w:val="00BD6498"/>
    <w:rsid w:val="00BF41B7"/>
    <w:rsid w:val="00BF705D"/>
    <w:rsid w:val="00C004FE"/>
    <w:rsid w:val="00C00B64"/>
    <w:rsid w:val="00C0179F"/>
    <w:rsid w:val="00C025AB"/>
    <w:rsid w:val="00C13FA2"/>
    <w:rsid w:val="00C21E7A"/>
    <w:rsid w:val="00C2269F"/>
    <w:rsid w:val="00C242D3"/>
    <w:rsid w:val="00C2469E"/>
    <w:rsid w:val="00C30378"/>
    <w:rsid w:val="00C3335E"/>
    <w:rsid w:val="00C33C39"/>
    <w:rsid w:val="00C40DBD"/>
    <w:rsid w:val="00C70252"/>
    <w:rsid w:val="00C73588"/>
    <w:rsid w:val="00C91B13"/>
    <w:rsid w:val="00C95387"/>
    <w:rsid w:val="00C958C9"/>
    <w:rsid w:val="00CA01C3"/>
    <w:rsid w:val="00CA3975"/>
    <w:rsid w:val="00CA75BD"/>
    <w:rsid w:val="00CB1534"/>
    <w:rsid w:val="00CB7BB0"/>
    <w:rsid w:val="00CC3B7A"/>
    <w:rsid w:val="00CD1412"/>
    <w:rsid w:val="00CD7144"/>
    <w:rsid w:val="00CE7A47"/>
    <w:rsid w:val="00D136F2"/>
    <w:rsid w:val="00D13D22"/>
    <w:rsid w:val="00D15702"/>
    <w:rsid w:val="00D173E6"/>
    <w:rsid w:val="00D21544"/>
    <w:rsid w:val="00D25D84"/>
    <w:rsid w:val="00D2620E"/>
    <w:rsid w:val="00D5031D"/>
    <w:rsid w:val="00D51DF6"/>
    <w:rsid w:val="00D578B2"/>
    <w:rsid w:val="00D619C4"/>
    <w:rsid w:val="00D6614D"/>
    <w:rsid w:val="00D7152A"/>
    <w:rsid w:val="00D76175"/>
    <w:rsid w:val="00D8146B"/>
    <w:rsid w:val="00D81D4D"/>
    <w:rsid w:val="00D85C0F"/>
    <w:rsid w:val="00D860D7"/>
    <w:rsid w:val="00D90917"/>
    <w:rsid w:val="00D93959"/>
    <w:rsid w:val="00DA1473"/>
    <w:rsid w:val="00DA3E15"/>
    <w:rsid w:val="00DC6C0D"/>
    <w:rsid w:val="00DD2262"/>
    <w:rsid w:val="00DE5226"/>
    <w:rsid w:val="00DF5AB7"/>
    <w:rsid w:val="00E03782"/>
    <w:rsid w:val="00E0429F"/>
    <w:rsid w:val="00E058B0"/>
    <w:rsid w:val="00E05CB4"/>
    <w:rsid w:val="00E1390B"/>
    <w:rsid w:val="00E15DDF"/>
    <w:rsid w:val="00E20E89"/>
    <w:rsid w:val="00E23CA1"/>
    <w:rsid w:val="00E241AD"/>
    <w:rsid w:val="00E33E76"/>
    <w:rsid w:val="00E35579"/>
    <w:rsid w:val="00E411A2"/>
    <w:rsid w:val="00E44C5A"/>
    <w:rsid w:val="00E65306"/>
    <w:rsid w:val="00E70340"/>
    <w:rsid w:val="00E76B37"/>
    <w:rsid w:val="00E925B3"/>
    <w:rsid w:val="00E9712B"/>
    <w:rsid w:val="00EA0994"/>
    <w:rsid w:val="00EA6FDB"/>
    <w:rsid w:val="00EC1F06"/>
    <w:rsid w:val="00ED3F66"/>
    <w:rsid w:val="00ED599C"/>
    <w:rsid w:val="00EE3050"/>
    <w:rsid w:val="00EE4554"/>
    <w:rsid w:val="00EE70D2"/>
    <w:rsid w:val="00EF6F18"/>
    <w:rsid w:val="00F34949"/>
    <w:rsid w:val="00F461C8"/>
    <w:rsid w:val="00F654F2"/>
    <w:rsid w:val="00F65BAE"/>
    <w:rsid w:val="00F678D7"/>
    <w:rsid w:val="00F74D85"/>
    <w:rsid w:val="00F75443"/>
    <w:rsid w:val="00F85575"/>
    <w:rsid w:val="00F877BD"/>
    <w:rsid w:val="00FA42F9"/>
    <w:rsid w:val="00FB0E2F"/>
    <w:rsid w:val="00FB5D66"/>
    <w:rsid w:val="00FC37DB"/>
    <w:rsid w:val="00FD2659"/>
    <w:rsid w:val="00FD3FBB"/>
    <w:rsid w:val="00FE6FC0"/>
    <w:rsid w:val="165E76D9"/>
    <w:rsid w:val="28BD277D"/>
    <w:rsid w:val="3F531F13"/>
    <w:rsid w:val="53C95FAC"/>
    <w:rsid w:val="62434DB0"/>
    <w:rsid w:val="78B624E3"/>
    <w:rsid w:val="7D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1078</Characters>
  <Lines>8</Lines>
  <Paragraphs>2</Paragraphs>
  <TotalTime>1</TotalTime>
  <ScaleCrop>false</ScaleCrop>
  <LinksUpToDate>false</LinksUpToDate>
  <CharactersWithSpaces>1264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2020-03-12T03:30:00Z</dcterms:created>
  <dc:creator>user</dc:creator>
  <cp:lastModifiedBy>嗷buy</cp:lastModifiedBy>
  <cp:lastPrinted>2019-12-04T08:51:00Z</cp:lastPrinted>
  <dcterms:modified xsi:type="dcterms:W3CDTF">2020-09-08T02:15:05Z</dcterms:modified>
  <dc:title>北京大学因公派出相关规定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